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DF" w:rsidRDefault="005904DF" w:rsidP="005904DF">
      <w:pPr>
        <w:pStyle w:val="a3"/>
        <w:rPr>
          <w:szCs w:val="28"/>
        </w:rPr>
      </w:pPr>
      <w:r>
        <w:rPr>
          <w:szCs w:val="28"/>
        </w:rPr>
        <w:t>ВИЩИЙ НАВЧАЛЬНИЙ ЗАКЛАД УКООПСПІЛКИ</w:t>
      </w:r>
    </w:p>
    <w:p w:rsidR="005904DF" w:rsidRDefault="005904DF" w:rsidP="005904DF">
      <w:pPr>
        <w:shd w:val="clear" w:color="auto" w:fill="FFFFFF"/>
        <w:jc w:val="center"/>
        <w:rPr>
          <w:b/>
          <w:caps/>
          <w:spacing w:val="8"/>
          <w:szCs w:val="28"/>
          <w:lang w:val="uk-UA"/>
        </w:rPr>
      </w:pPr>
      <w:r>
        <w:rPr>
          <w:b/>
          <w:caps/>
          <w:spacing w:val="8"/>
          <w:szCs w:val="28"/>
          <w:lang w:val="uk-UA"/>
        </w:rPr>
        <w:t>«</w:t>
      </w:r>
      <w:r>
        <w:rPr>
          <w:b/>
          <w:caps/>
          <w:spacing w:val="8"/>
          <w:szCs w:val="28"/>
        </w:rPr>
        <w:t xml:space="preserve">Полтавський університет </w:t>
      </w:r>
      <w:r>
        <w:rPr>
          <w:b/>
          <w:caps/>
          <w:spacing w:val="8"/>
          <w:szCs w:val="28"/>
          <w:lang w:val="uk-UA"/>
        </w:rPr>
        <w:t>ЕКОНОМІКИ І ТОРГІВЛІ»</w:t>
      </w:r>
    </w:p>
    <w:p w:rsidR="005904DF" w:rsidRDefault="005904DF" w:rsidP="005904DF">
      <w:pPr>
        <w:pStyle w:val="2"/>
      </w:pPr>
    </w:p>
    <w:p w:rsidR="005904DF" w:rsidRDefault="005904DF" w:rsidP="005904DF">
      <w:pPr>
        <w:pStyle w:val="2"/>
        <w:rPr>
          <w:color w:val="FF0000"/>
        </w:rPr>
      </w:pPr>
      <w:r>
        <w:t>Н а к а з</w:t>
      </w:r>
    </w:p>
    <w:tbl>
      <w:tblPr>
        <w:tblW w:w="10609" w:type="dxa"/>
        <w:tblInd w:w="-818" w:type="dxa"/>
        <w:tblLook w:val="01E0"/>
      </w:tblPr>
      <w:tblGrid>
        <w:gridCol w:w="3797"/>
        <w:gridCol w:w="5131"/>
        <w:gridCol w:w="1681"/>
      </w:tblGrid>
      <w:tr w:rsidR="005904DF" w:rsidTr="002C1A41">
        <w:trPr>
          <w:trHeight w:val="455"/>
        </w:trPr>
        <w:tc>
          <w:tcPr>
            <w:tcW w:w="3797" w:type="dxa"/>
            <w:hideMark/>
          </w:tcPr>
          <w:p w:rsidR="005904DF" w:rsidRDefault="005904DF" w:rsidP="002C1A41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    </w:t>
            </w:r>
          </w:p>
          <w:p w:rsidR="005904DF" w:rsidRPr="004900D2" w:rsidRDefault="005904DF" w:rsidP="004900D2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 xml:space="preserve">       </w:t>
            </w:r>
            <w:r w:rsidRPr="004900D2">
              <w:rPr>
                <w:szCs w:val="28"/>
                <w:lang w:val="uk-UA" w:eastAsia="en-US"/>
              </w:rPr>
              <w:t xml:space="preserve">     </w:t>
            </w:r>
            <w:r w:rsidR="004900D2">
              <w:rPr>
                <w:szCs w:val="28"/>
                <w:lang w:val="uk-UA" w:eastAsia="en-US"/>
              </w:rPr>
              <w:t>29 вересня 2016 року</w:t>
            </w:r>
          </w:p>
        </w:tc>
        <w:tc>
          <w:tcPr>
            <w:tcW w:w="5131" w:type="dxa"/>
            <w:hideMark/>
          </w:tcPr>
          <w:p w:rsidR="005904DF" w:rsidRDefault="005904DF" w:rsidP="002C1A41">
            <w:pPr>
              <w:spacing w:line="276" w:lineRule="auto"/>
              <w:rPr>
                <w:b/>
                <w:szCs w:val="28"/>
                <w:lang w:val="uk-UA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         </w:t>
            </w:r>
          </w:p>
          <w:p w:rsidR="005904DF" w:rsidRDefault="005904DF" w:rsidP="002C1A41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b/>
                <w:szCs w:val="28"/>
                <w:lang w:val="uk-UA" w:eastAsia="en-US"/>
              </w:rPr>
              <w:t xml:space="preserve">                 </w:t>
            </w:r>
            <w:r>
              <w:rPr>
                <w:szCs w:val="28"/>
                <w:lang w:eastAsia="en-US"/>
              </w:rPr>
              <w:t>м. Полтава</w:t>
            </w:r>
          </w:p>
        </w:tc>
        <w:tc>
          <w:tcPr>
            <w:tcW w:w="1681" w:type="dxa"/>
            <w:hideMark/>
          </w:tcPr>
          <w:p w:rsidR="005904DF" w:rsidRDefault="005904DF" w:rsidP="002C1A41">
            <w:pPr>
              <w:spacing w:line="276" w:lineRule="auto"/>
              <w:rPr>
                <w:szCs w:val="28"/>
                <w:lang w:val="uk-UA" w:eastAsia="en-US"/>
              </w:rPr>
            </w:pPr>
          </w:p>
          <w:p w:rsidR="005904DF" w:rsidRDefault="005904DF" w:rsidP="004900D2">
            <w:pPr>
              <w:spacing w:line="27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eastAsia="en-US"/>
              </w:rPr>
              <w:t>№</w:t>
            </w:r>
            <w:r>
              <w:rPr>
                <w:szCs w:val="28"/>
                <w:lang w:val="uk-UA" w:eastAsia="en-US"/>
              </w:rPr>
              <w:t xml:space="preserve">  </w:t>
            </w:r>
            <w:r w:rsidR="004900D2">
              <w:rPr>
                <w:szCs w:val="28"/>
                <w:lang w:val="uk-UA" w:eastAsia="en-US"/>
              </w:rPr>
              <w:t>273</w:t>
            </w:r>
            <w:r>
              <w:rPr>
                <w:szCs w:val="28"/>
                <w:lang w:val="uk-UA" w:eastAsia="en-US"/>
              </w:rPr>
              <w:t>-Н</w:t>
            </w:r>
          </w:p>
        </w:tc>
      </w:tr>
    </w:tbl>
    <w:p w:rsidR="005904DF" w:rsidRDefault="005904DF" w:rsidP="005904DF">
      <w:pPr>
        <w:pStyle w:val="3"/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904DF" w:rsidRDefault="005904DF" w:rsidP="005904D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тем і призначення</w:t>
      </w:r>
    </w:p>
    <w:p w:rsidR="005904DF" w:rsidRDefault="005904DF" w:rsidP="005904D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керівників дипломних робіт </w:t>
      </w:r>
    </w:p>
    <w:p w:rsidR="005904DF" w:rsidRDefault="005904DF" w:rsidP="005904D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8D435B">
        <w:rPr>
          <w:rFonts w:ascii="Times New Roman" w:hAnsi="Times New Roman" w:cs="Times New Roman"/>
          <w:sz w:val="28"/>
          <w:szCs w:val="28"/>
        </w:rPr>
        <w:t xml:space="preserve">заочної  </w:t>
      </w:r>
      <w:r>
        <w:rPr>
          <w:rFonts w:ascii="Times New Roman" w:hAnsi="Times New Roman" w:cs="Times New Roman"/>
          <w:sz w:val="28"/>
          <w:szCs w:val="28"/>
        </w:rPr>
        <w:t xml:space="preserve">форми навчання </w:t>
      </w:r>
    </w:p>
    <w:p w:rsidR="005904DF" w:rsidRDefault="005904DF" w:rsidP="005904DF">
      <w:pPr>
        <w:pStyle w:val="3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 </w:t>
      </w:r>
      <w:r w:rsidR="008D435B">
        <w:rPr>
          <w:rFonts w:ascii="Times New Roman" w:hAnsi="Times New Roman" w:cs="Times New Roman"/>
          <w:sz w:val="28"/>
          <w:szCs w:val="28"/>
        </w:rPr>
        <w:t>071</w:t>
      </w:r>
      <w:r>
        <w:rPr>
          <w:rFonts w:ascii="Times New Roman" w:hAnsi="Times New Roman" w:cs="Times New Roman"/>
          <w:sz w:val="28"/>
          <w:szCs w:val="28"/>
        </w:rPr>
        <w:t xml:space="preserve"> «Облік і </w:t>
      </w:r>
      <w:r w:rsidR="008D435B">
        <w:rPr>
          <w:rFonts w:ascii="Times New Roman" w:hAnsi="Times New Roman" w:cs="Times New Roman"/>
          <w:sz w:val="28"/>
          <w:szCs w:val="28"/>
        </w:rPr>
        <w:t>оподаткування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04DF" w:rsidRDefault="005904DF" w:rsidP="005904DF">
      <w:pPr>
        <w:pStyle w:val="a5"/>
        <w:spacing w:before="0" w:line="240" w:lineRule="auto"/>
        <w:ind w:left="0" w:right="0" w:firstLine="709"/>
        <w:rPr>
          <w:color w:val="FF0000"/>
          <w:w w:val="100"/>
        </w:rPr>
      </w:pPr>
    </w:p>
    <w:p w:rsidR="005904DF" w:rsidRDefault="005904DF" w:rsidP="005904DF">
      <w:pPr>
        <w:pStyle w:val="a5"/>
        <w:spacing w:before="0" w:line="240" w:lineRule="auto"/>
        <w:ind w:left="0" w:right="0" w:firstLine="709"/>
        <w:rPr>
          <w:color w:val="auto"/>
          <w:w w:val="100"/>
        </w:rPr>
      </w:pPr>
      <w:r>
        <w:rPr>
          <w:color w:val="auto"/>
          <w:w w:val="100"/>
        </w:rPr>
        <w:t xml:space="preserve">Відповідно до робочого навчального плану з підготовки фахівців спеціальності </w:t>
      </w:r>
      <w:r w:rsidR="008D435B">
        <w:t>071 «Облік і оподаткування»</w:t>
      </w:r>
      <w:r>
        <w:rPr>
          <w:color w:val="auto"/>
          <w:w w:val="100"/>
        </w:rPr>
        <w:t xml:space="preserve"> на 2016 - 2017 навчальний рік та Положення </w:t>
      </w:r>
      <w:r w:rsidR="008D435B">
        <w:rPr>
          <w:color w:val="auto"/>
          <w:w w:val="100"/>
        </w:rPr>
        <w:t xml:space="preserve">про підготовку дипломних робіт </w:t>
      </w:r>
      <w:r>
        <w:rPr>
          <w:color w:val="auto"/>
          <w:w w:val="100"/>
        </w:rPr>
        <w:t>у ВНЗ Укоопспілки «Полтавський університет економіки і торгівлі»</w:t>
      </w:r>
    </w:p>
    <w:p w:rsidR="005904DF" w:rsidRDefault="005904DF" w:rsidP="005904DF">
      <w:pPr>
        <w:shd w:val="clear" w:color="auto" w:fill="FFFFFF"/>
        <w:ind w:firstLine="709"/>
        <w:jc w:val="both"/>
        <w:rPr>
          <w:b/>
          <w:bCs/>
          <w:color w:val="FF0000"/>
          <w:szCs w:val="28"/>
          <w:lang w:val="uk-UA"/>
        </w:rPr>
      </w:pPr>
    </w:p>
    <w:p w:rsidR="005904DF" w:rsidRDefault="005904DF" w:rsidP="005904DF">
      <w:pPr>
        <w:shd w:val="clear" w:color="auto" w:fill="FFFFFF"/>
        <w:ind w:firstLine="709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НАКАЗУЮ:</w:t>
      </w:r>
    </w:p>
    <w:p w:rsidR="005904DF" w:rsidRDefault="005904DF" w:rsidP="005904DF">
      <w:pPr>
        <w:shd w:val="clear" w:color="auto" w:fill="FFFFFF"/>
        <w:ind w:firstLine="709"/>
        <w:jc w:val="both"/>
        <w:rPr>
          <w:b/>
          <w:bCs/>
          <w:szCs w:val="28"/>
          <w:lang w:val="uk-UA"/>
        </w:rPr>
      </w:pPr>
    </w:p>
    <w:p w:rsidR="005904DF" w:rsidRDefault="005904DF" w:rsidP="005904DF">
      <w:pPr>
        <w:shd w:val="clear" w:color="auto" w:fill="FFFFFF"/>
        <w:tabs>
          <w:tab w:val="left" w:pos="426"/>
        </w:tabs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1. Затвердити теми і керівників дипломних  робіт студентам </w:t>
      </w:r>
      <w:r>
        <w:rPr>
          <w:szCs w:val="28"/>
          <w:lang w:val="en-US"/>
        </w:rPr>
        <w:t>V</w:t>
      </w:r>
      <w:r w:rsidR="008D435B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курсу </w:t>
      </w:r>
      <w:r w:rsidR="00B54E76">
        <w:rPr>
          <w:szCs w:val="28"/>
          <w:lang w:val="uk-UA"/>
        </w:rPr>
        <w:t>ступеня</w:t>
      </w:r>
      <w:r>
        <w:rPr>
          <w:szCs w:val="28"/>
          <w:lang w:val="uk-UA"/>
        </w:rPr>
        <w:t xml:space="preserve">  магістра:</w:t>
      </w:r>
    </w:p>
    <w:p w:rsidR="00AB4871" w:rsidRDefault="00AB4871">
      <w:pPr>
        <w:rPr>
          <w:lang w:val="uk-UA"/>
        </w:rPr>
      </w:pPr>
    </w:p>
    <w:tbl>
      <w:tblPr>
        <w:tblW w:w="4947" w:type="pct"/>
        <w:jc w:val="center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3"/>
        <w:gridCol w:w="2292"/>
        <w:gridCol w:w="4233"/>
        <w:gridCol w:w="2082"/>
      </w:tblGrid>
      <w:tr w:rsidR="009B5FA3" w:rsidRPr="00D61F8F" w:rsidTr="0083760B">
        <w:trPr>
          <w:jc w:val="center"/>
        </w:trPr>
        <w:tc>
          <w:tcPr>
            <w:tcW w:w="456" w:type="pct"/>
          </w:tcPr>
          <w:p w:rsidR="0083760B" w:rsidRDefault="0083760B" w:rsidP="0083760B">
            <w:pPr>
              <w:pStyle w:val="21"/>
              <w:spacing w:line="228" w:lineRule="auto"/>
              <w:ind w:left="92" w:hanging="284"/>
              <w:jc w:val="center"/>
              <w:rPr>
                <w:bCs/>
                <w:spacing w:val="-4"/>
                <w:sz w:val="28"/>
                <w:szCs w:val="28"/>
                <w:lang w:eastAsia="en-US"/>
              </w:rPr>
            </w:pPr>
          </w:p>
          <w:p w:rsidR="0083760B" w:rsidRDefault="0083760B" w:rsidP="0083760B">
            <w:pPr>
              <w:pStyle w:val="21"/>
              <w:spacing w:line="228" w:lineRule="auto"/>
              <w:ind w:left="92" w:hanging="284"/>
              <w:jc w:val="center"/>
              <w:rPr>
                <w:bCs/>
                <w:spacing w:val="-4"/>
                <w:sz w:val="28"/>
                <w:szCs w:val="28"/>
                <w:lang w:eastAsia="en-US"/>
              </w:rPr>
            </w:pPr>
          </w:p>
          <w:p w:rsidR="005904DF" w:rsidRPr="0083760B" w:rsidRDefault="005904DF" w:rsidP="0083760B">
            <w:pPr>
              <w:pStyle w:val="21"/>
              <w:spacing w:line="228" w:lineRule="auto"/>
              <w:ind w:left="92" w:hanging="284"/>
              <w:jc w:val="center"/>
              <w:rPr>
                <w:rFonts w:eastAsia="Times New Roman"/>
                <w:bCs/>
                <w:spacing w:val="-8"/>
                <w:sz w:val="28"/>
                <w:szCs w:val="28"/>
              </w:rPr>
            </w:pPr>
            <w:r w:rsidRPr="0083760B">
              <w:rPr>
                <w:bCs/>
                <w:spacing w:val="-4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1210" w:type="pct"/>
            <w:vAlign w:val="center"/>
          </w:tcPr>
          <w:p w:rsidR="005904DF" w:rsidRPr="00195DA4" w:rsidRDefault="005904DF" w:rsidP="00662E35">
            <w:pPr>
              <w:jc w:val="center"/>
              <w:rPr>
                <w:szCs w:val="28"/>
                <w:lang w:val="uk-UA"/>
              </w:rPr>
            </w:pPr>
            <w:proofErr w:type="spellStart"/>
            <w:proofErr w:type="gramStart"/>
            <w:r w:rsidRPr="00195DA4">
              <w:rPr>
                <w:spacing w:val="-4"/>
                <w:szCs w:val="28"/>
                <w:lang w:eastAsia="en-US"/>
              </w:rPr>
              <w:t>Пр</w:t>
            </w:r>
            <w:proofErr w:type="gramEnd"/>
            <w:r w:rsidRPr="00195DA4">
              <w:rPr>
                <w:spacing w:val="-4"/>
                <w:szCs w:val="28"/>
                <w:lang w:eastAsia="en-US"/>
              </w:rPr>
              <w:t>ізвище</w:t>
            </w:r>
            <w:proofErr w:type="spellEnd"/>
            <w:r w:rsidRPr="00195DA4">
              <w:rPr>
                <w:spacing w:val="-4"/>
                <w:szCs w:val="28"/>
                <w:lang w:eastAsia="en-US"/>
              </w:rPr>
              <w:t xml:space="preserve">, </w:t>
            </w:r>
            <w:proofErr w:type="spellStart"/>
            <w:r w:rsidRPr="00195DA4">
              <w:rPr>
                <w:spacing w:val="-4"/>
                <w:szCs w:val="28"/>
                <w:lang w:eastAsia="en-US"/>
              </w:rPr>
              <w:t>ім’я</w:t>
            </w:r>
            <w:proofErr w:type="spellEnd"/>
            <w:r w:rsidRPr="00195DA4">
              <w:rPr>
                <w:spacing w:val="-4"/>
                <w:szCs w:val="28"/>
                <w:lang w:eastAsia="en-US"/>
              </w:rPr>
              <w:t xml:space="preserve"> та по </w:t>
            </w:r>
            <w:proofErr w:type="spellStart"/>
            <w:r w:rsidRPr="00195DA4">
              <w:rPr>
                <w:spacing w:val="-4"/>
                <w:szCs w:val="28"/>
                <w:lang w:eastAsia="en-US"/>
              </w:rPr>
              <w:t>батькові</w:t>
            </w:r>
            <w:proofErr w:type="spellEnd"/>
            <w:r w:rsidRPr="00195DA4">
              <w:rPr>
                <w:spacing w:val="-4"/>
                <w:szCs w:val="28"/>
                <w:lang w:eastAsia="en-US"/>
              </w:rPr>
              <w:t xml:space="preserve"> студента</w:t>
            </w:r>
          </w:p>
        </w:tc>
        <w:tc>
          <w:tcPr>
            <w:tcW w:w="2235" w:type="pct"/>
          </w:tcPr>
          <w:p w:rsidR="0083760B" w:rsidRDefault="0083760B" w:rsidP="00662E35">
            <w:pPr>
              <w:jc w:val="center"/>
              <w:rPr>
                <w:bCs/>
                <w:spacing w:val="-4"/>
                <w:szCs w:val="28"/>
                <w:lang w:val="uk-UA" w:eastAsia="en-US"/>
              </w:rPr>
            </w:pPr>
          </w:p>
          <w:p w:rsidR="0083760B" w:rsidRDefault="0083760B" w:rsidP="00662E35">
            <w:pPr>
              <w:jc w:val="center"/>
              <w:rPr>
                <w:bCs/>
                <w:spacing w:val="-4"/>
                <w:szCs w:val="28"/>
                <w:lang w:val="uk-UA" w:eastAsia="en-US"/>
              </w:rPr>
            </w:pPr>
          </w:p>
          <w:p w:rsidR="005904DF" w:rsidRDefault="005904DF" w:rsidP="00662E35">
            <w:pPr>
              <w:jc w:val="center"/>
              <w:rPr>
                <w:szCs w:val="28"/>
                <w:lang w:val="uk-UA"/>
              </w:rPr>
            </w:pPr>
            <w:r>
              <w:rPr>
                <w:bCs/>
                <w:spacing w:val="-4"/>
                <w:szCs w:val="28"/>
                <w:lang w:val="uk-UA" w:eastAsia="en-US"/>
              </w:rPr>
              <w:t>Тема дипломної роботи</w:t>
            </w:r>
          </w:p>
        </w:tc>
        <w:tc>
          <w:tcPr>
            <w:tcW w:w="1099" w:type="pct"/>
          </w:tcPr>
          <w:p w:rsidR="005904DF" w:rsidRDefault="005904DF" w:rsidP="00662E35">
            <w:pPr>
              <w:jc w:val="center"/>
              <w:rPr>
                <w:szCs w:val="28"/>
                <w:lang w:val="uk-UA"/>
              </w:rPr>
            </w:pPr>
            <w:r>
              <w:rPr>
                <w:bCs/>
                <w:spacing w:val="-4"/>
                <w:szCs w:val="28"/>
                <w:lang w:val="uk-UA" w:eastAsia="en-US"/>
              </w:rPr>
              <w:t>Науковий ступінь, посада, прізвище, ініціали керівника</w:t>
            </w:r>
          </w:p>
        </w:tc>
      </w:tr>
      <w:tr w:rsidR="009B5FA3" w:rsidRPr="00147789" w:rsidTr="0083760B">
        <w:trPr>
          <w:jc w:val="center"/>
        </w:trPr>
        <w:tc>
          <w:tcPr>
            <w:tcW w:w="456" w:type="pct"/>
          </w:tcPr>
          <w:p w:rsidR="005904DF" w:rsidRPr="00147789" w:rsidRDefault="005904DF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</w:tcPr>
          <w:p w:rsidR="005904DF" w:rsidRPr="00147789" w:rsidRDefault="005904DF" w:rsidP="0083760B">
            <w:pPr>
              <w:rPr>
                <w:szCs w:val="28"/>
                <w:lang w:val="uk-UA"/>
              </w:rPr>
            </w:pPr>
            <w:proofErr w:type="spellStart"/>
            <w:r w:rsidRPr="00147789">
              <w:rPr>
                <w:szCs w:val="28"/>
                <w:lang w:val="uk-UA"/>
              </w:rPr>
              <w:t>Андрієвський</w:t>
            </w:r>
            <w:proofErr w:type="spellEnd"/>
            <w:r w:rsidRPr="00147789">
              <w:rPr>
                <w:szCs w:val="28"/>
                <w:lang w:val="uk-UA"/>
              </w:rPr>
              <w:t xml:space="preserve"> Іван Владиславович</w:t>
            </w:r>
          </w:p>
        </w:tc>
        <w:tc>
          <w:tcPr>
            <w:tcW w:w="2235" w:type="pct"/>
          </w:tcPr>
          <w:p w:rsidR="005904DF" w:rsidRPr="00147789" w:rsidRDefault="00CE7E63" w:rsidP="008F3C1A">
            <w:pPr>
              <w:jc w:val="both"/>
              <w:rPr>
                <w:szCs w:val="28"/>
                <w:lang w:val="uk-UA"/>
              </w:rPr>
            </w:pPr>
            <w:r w:rsidRPr="00147789">
              <w:rPr>
                <w:szCs w:val="28"/>
                <w:lang w:val="uk-UA"/>
              </w:rPr>
              <w:t>Бухгалтерський облік в управлінні вартістю підприємства</w:t>
            </w:r>
          </w:p>
        </w:tc>
        <w:tc>
          <w:tcPr>
            <w:tcW w:w="1099" w:type="pct"/>
          </w:tcPr>
          <w:p w:rsidR="005904DF" w:rsidRPr="00147789" w:rsidRDefault="005904DF" w:rsidP="002C1A41">
            <w:pPr>
              <w:rPr>
                <w:szCs w:val="28"/>
                <w:lang w:val="uk-UA"/>
              </w:rPr>
            </w:pPr>
            <w:r w:rsidRPr="00147789">
              <w:rPr>
                <w:szCs w:val="28"/>
                <w:lang w:val="uk-UA"/>
              </w:rPr>
              <w:t>к.е.н., професор Карпенко О.В.</w:t>
            </w:r>
          </w:p>
        </w:tc>
      </w:tr>
      <w:tr w:rsidR="009B5FA3" w:rsidRPr="00147789" w:rsidTr="0083760B">
        <w:trPr>
          <w:jc w:val="center"/>
        </w:trPr>
        <w:tc>
          <w:tcPr>
            <w:tcW w:w="456" w:type="pct"/>
          </w:tcPr>
          <w:p w:rsidR="005904DF" w:rsidRPr="00147789" w:rsidRDefault="005904DF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</w:tcPr>
          <w:p w:rsidR="005904DF" w:rsidRPr="009853C9" w:rsidRDefault="005904DF" w:rsidP="0083760B">
            <w:pPr>
              <w:rPr>
                <w:szCs w:val="28"/>
                <w:lang w:val="uk-UA"/>
              </w:rPr>
            </w:pPr>
            <w:r w:rsidRPr="009853C9">
              <w:rPr>
                <w:szCs w:val="28"/>
                <w:lang w:val="uk-UA"/>
              </w:rPr>
              <w:t>Білоус Олена Олегівна</w:t>
            </w:r>
          </w:p>
        </w:tc>
        <w:tc>
          <w:tcPr>
            <w:tcW w:w="2235" w:type="pct"/>
          </w:tcPr>
          <w:p w:rsidR="005904DF" w:rsidRPr="009853C9" w:rsidRDefault="00E74EC2" w:rsidP="00E74EC2">
            <w:pPr>
              <w:jc w:val="both"/>
              <w:rPr>
                <w:szCs w:val="28"/>
                <w:lang w:val="uk-UA"/>
              </w:rPr>
            </w:pPr>
            <w:r w:rsidRPr="009853C9">
              <w:rPr>
                <w:szCs w:val="28"/>
                <w:lang w:val="uk-UA"/>
              </w:rPr>
              <w:t>Організація і методика о</w:t>
            </w:r>
            <w:r w:rsidR="004D56CE" w:rsidRPr="009853C9">
              <w:rPr>
                <w:szCs w:val="28"/>
                <w:lang w:val="uk-UA"/>
              </w:rPr>
              <w:t>блік</w:t>
            </w:r>
            <w:r w:rsidRPr="009853C9">
              <w:rPr>
                <w:szCs w:val="28"/>
                <w:lang w:val="uk-UA"/>
              </w:rPr>
              <w:t>у</w:t>
            </w:r>
            <w:r w:rsidR="004D56CE" w:rsidRPr="009853C9">
              <w:rPr>
                <w:szCs w:val="28"/>
                <w:lang w:val="uk-UA"/>
              </w:rPr>
              <w:t xml:space="preserve"> </w:t>
            </w:r>
            <w:r w:rsidRPr="009853C9">
              <w:rPr>
                <w:szCs w:val="28"/>
                <w:lang w:val="uk-UA"/>
              </w:rPr>
              <w:t>та аудиту виробничих запасів</w:t>
            </w:r>
            <w:r w:rsidR="004657AD" w:rsidRPr="009853C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099" w:type="pct"/>
          </w:tcPr>
          <w:p w:rsidR="005904DF" w:rsidRPr="009853C9" w:rsidRDefault="004657AD" w:rsidP="002C1A41">
            <w:pPr>
              <w:rPr>
                <w:szCs w:val="28"/>
                <w:lang w:val="uk-UA"/>
              </w:rPr>
            </w:pPr>
            <w:r w:rsidRPr="009853C9">
              <w:rPr>
                <w:szCs w:val="28"/>
                <w:lang w:val="uk-UA"/>
              </w:rPr>
              <w:t>к.е.н., доцент Артюх-Пасюта О.В.</w:t>
            </w:r>
          </w:p>
        </w:tc>
      </w:tr>
      <w:tr w:rsidR="009B5FA3" w:rsidRPr="00E4404C" w:rsidTr="0083760B">
        <w:trPr>
          <w:jc w:val="center"/>
        </w:trPr>
        <w:tc>
          <w:tcPr>
            <w:tcW w:w="456" w:type="pct"/>
          </w:tcPr>
          <w:p w:rsidR="008F3C1A" w:rsidRPr="00E4404C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</w:tcPr>
          <w:p w:rsidR="008F3C1A" w:rsidRPr="00E4404C" w:rsidRDefault="008F3C1A" w:rsidP="0083760B">
            <w:pPr>
              <w:rPr>
                <w:szCs w:val="28"/>
                <w:lang w:val="uk-UA"/>
              </w:rPr>
            </w:pPr>
            <w:r w:rsidRPr="00E4404C">
              <w:rPr>
                <w:szCs w:val="28"/>
                <w:lang w:val="uk-UA"/>
              </w:rPr>
              <w:t>Година Любов Вікторівна</w:t>
            </w:r>
          </w:p>
        </w:tc>
        <w:tc>
          <w:tcPr>
            <w:tcW w:w="2235" w:type="pct"/>
          </w:tcPr>
          <w:p w:rsidR="008F3C1A" w:rsidRPr="00E4404C" w:rsidRDefault="005E72C1" w:rsidP="008F3C1A">
            <w:pPr>
              <w:jc w:val="both"/>
              <w:rPr>
                <w:szCs w:val="28"/>
                <w:lang w:val="uk-UA"/>
              </w:rPr>
            </w:pPr>
            <w:r w:rsidRPr="00E4404C">
              <w:rPr>
                <w:szCs w:val="28"/>
                <w:lang w:val="uk-UA"/>
              </w:rPr>
              <w:t>Облік і аудит в управлінні прибутком підприємства</w:t>
            </w:r>
          </w:p>
        </w:tc>
        <w:tc>
          <w:tcPr>
            <w:tcW w:w="1099" w:type="pct"/>
          </w:tcPr>
          <w:p w:rsidR="008F3C1A" w:rsidRPr="00E4404C" w:rsidRDefault="008F3C1A" w:rsidP="008F3C1A">
            <w:pPr>
              <w:rPr>
                <w:szCs w:val="28"/>
                <w:lang w:val="uk-UA"/>
              </w:rPr>
            </w:pPr>
            <w:r w:rsidRPr="00E4404C">
              <w:rPr>
                <w:szCs w:val="28"/>
                <w:lang w:val="uk-UA"/>
              </w:rPr>
              <w:t>к.е.н., доцент Деньга С.М.</w:t>
            </w:r>
          </w:p>
        </w:tc>
      </w:tr>
      <w:tr w:rsidR="009B5FA3" w:rsidRPr="0021289B" w:rsidTr="0083760B">
        <w:trPr>
          <w:jc w:val="center"/>
        </w:trPr>
        <w:tc>
          <w:tcPr>
            <w:tcW w:w="456" w:type="pct"/>
          </w:tcPr>
          <w:p w:rsidR="008F3C1A" w:rsidRPr="0021289B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</w:tcPr>
          <w:p w:rsidR="008F3C1A" w:rsidRPr="0021289B" w:rsidRDefault="008F3C1A" w:rsidP="0083760B">
            <w:pPr>
              <w:rPr>
                <w:szCs w:val="28"/>
                <w:lang w:val="uk-UA"/>
              </w:rPr>
            </w:pPr>
            <w:r w:rsidRPr="0021289B">
              <w:rPr>
                <w:szCs w:val="28"/>
                <w:lang w:val="uk-UA"/>
              </w:rPr>
              <w:t>Дика Марина Анатоліївна</w:t>
            </w:r>
          </w:p>
        </w:tc>
        <w:tc>
          <w:tcPr>
            <w:tcW w:w="2235" w:type="pct"/>
          </w:tcPr>
          <w:p w:rsidR="008F3C1A" w:rsidRPr="005E72C1" w:rsidRDefault="00731C8F" w:rsidP="00731C8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Організація і  методика обліку грошових коштів та аналіз ефективності їх використання</w:t>
            </w:r>
          </w:p>
        </w:tc>
        <w:tc>
          <w:tcPr>
            <w:tcW w:w="1099" w:type="pct"/>
          </w:tcPr>
          <w:p w:rsidR="008F3C1A" w:rsidRPr="0021289B" w:rsidRDefault="008F3C1A" w:rsidP="0021289B">
            <w:pPr>
              <w:rPr>
                <w:szCs w:val="28"/>
                <w:lang w:val="uk-UA"/>
              </w:rPr>
            </w:pPr>
            <w:r w:rsidRPr="0021289B">
              <w:rPr>
                <w:szCs w:val="28"/>
                <w:lang w:val="uk-UA"/>
              </w:rPr>
              <w:t>к.е.н., доцент Вороніна В.Л.</w:t>
            </w:r>
          </w:p>
        </w:tc>
      </w:tr>
      <w:tr w:rsidR="009B5FA3" w:rsidRPr="00367A15" w:rsidTr="0083760B">
        <w:trPr>
          <w:jc w:val="center"/>
        </w:trPr>
        <w:tc>
          <w:tcPr>
            <w:tcW w:w="456" w:type="pct"/>
          </w:tcPr>
          <w:p w:rsidR="008F3C1A" w:rsidRPr="00367A15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</w:tcPr>
          <w:p w:rsidR="008F3C1A" w:rsidRPr="00367A15" w:rsidRDefault="008F3C1A" w:rsidP="0083760B">
            <w:pPr>
              <w:rPr>
                <w:szCs w:val="28"/>
                <w:lang w:val="uk-UA"/>
              </w:rPr>
            </w:pPr>
            <w:proofErr w:type="spellStart"/>
            <w:r w:rsidRPr="00367A15">
              <w:rPr>
                <w:szCs w:val="28"/>
                <w:lang w:val="uk-UA"/>
              </w:rPr>
              <w:t>Зубенко</w:t>
            </w:r>
            <w:proofErr w:type="spellEnd"/>
            <w:r w:rsidRPr="00367A15">
              <w:rPr>
                <w:szCs w:val="28"/>
                <w:lang w:val="uk-UA"/>
              </w:rPr>
              <w:t xml:space="preserve"> Анастасія Валеріївна</w:t>
            </w:r>
          </w:p>
        </w:tc>
        <w:tc>
          <w:tcPr>
            <w:tcW w:w="2235" w:type="pct"/>
          </w:tcPr>
          <w:p w:rsidR="008F3C1A" w:rsidRPr="00367A15" w:rsidRDefault="008F3C1A" w:rsidP="008F3C1A">
            <w:pPr>
              <w:jc w:val="both"/>
              <w:rPr>
                <w:szCs w:val="28"/>
                <w:lang w:val="uk-UA"/>
              </w:rPr>
            </w:pPr>
            <w:r w:rsidRPr="00367A15">
              <w:rPr>
                <w:szCs w:val="28"/>
                <w:lang w:val="uk-UA"/>
              </w:rPr>
              <w:t>Облік і звітність в оподаткуванні прибутку підприємства, напрями їх удосконалення</w:t>
            </w:r>
          </w:p>
        </w:tc>
        <w:tc>
          <w:tcPr>
            <w:tcW w:w="1099" w:type="pct"/>
          </w:tcPr>
          <w:p w:rsidR="008F3C1A" w:rsidRPr="00367A15" w:rsidRDefault="008F3C1A" w:rsidP="00367A15">
            <w:pPr>
              <w:rPr>
                <w:szCs w:val="28"/>
                <w:lang w:val="uk-UA"/>
              </w:rPr>
            </w:pPr>
            <w:r w:rsidRPr="00367A15">
              <w:rPr>
                <w:szCs w:val="28"/>
                <w:lang w:val="uk-UA"/>
              </w:rPr>
              <w:t>к.е.н., доцент Самбурська Н.І.</w:t>
            </w:r>
          </w:p>
        </w:tc>
      </w:tr>
      <w:tr w:rsidR="009B5FA3" w:rsidRPr="00E30647" w:rsidTr="0083760B">
        <w:trPr>
          <w:jc w:val="center"/>
        </w:trPr>
        <w:tc>
          <w:tcPr>
            <w:tcW w:w="456" w:type="pct"/>
          </w:tcPr>
          <w:p w:rsidR="008F3C1A" w:rsidRPr="00E30647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color w:val="FF0000"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</w:tcPr>
          <w:p w:rsidR="008F3C1A" w:rsidRPr="00367A15" w:rsidRDefault="008F3C1A" w:rsidP="0083760B">
            <w:pPr>
              <w:rPr>
                <w:szCs w:val="28"/>
                <w:lang w:val="uk-UA"/>
              </w:rPr>
            </w:pPr>
            <w:r w:rsidRPr="00367A15">
              <w:rPr>
                <w:szCs w:val="28"/>
                <w:lang w:val="uk-UA"/>
              </w:rPr>
              <w:t>Коваленко Ганна Володимирівна</w:t>
            </w:r>
            <w:r w:rsidR="00FF5F3B">
              <w:rPr>
                <w:szCs w:val="28"/>
                <w:lang w:val="uk-UA"/>
              </w:rPr>
              <w:t xml:space="preserve"> </w:t>
            </w:r>
            <w:r w:rsidR="00323B0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235" w:type="pct"/>
          </w:tcPr>
          <w:p w:rsidR="008F3C1A" w:rsidRPr="00367A15" w:rsidRDefault="008F3C1A" w:rsidP="008F3C1A">
            <w:pPr>
              <w:jc w:val="both"/>
              <w:rPr>
                <w:szCs w:val="28"/>
                <w:lang w:val="uk-UA"/>
              </w:rPr>
            </w:pPr>
            <w:r w:rsidRPr="00367A15">
              <w:rPr>
                <w:szCs w:val="28"/>
                <w:lang w:val="uk-UA"/>
              </w:rPr>
              <w:t xml:space="preserve">Фінансова звітність підприємства, методика її складання та використання в </w:t>
            </w:r>
            <w:r w:rsidRPr="00367A15">
              <w:rPr>
                <w:szCs w:val="28"/>
                <w:lang w:val="uk-UA"/>
              </w:rPr>
              <w:lastRenderedPageBreak/>
              <w:t>управлінні</w:t>
            </w:r>
          </w:p>
        </w:tc>
        <w:tc>
          <w:tcPr>
            <w:tcW w:w="1099" w:type="pct"/>
          </w:tcPr>
          <w:p w:rsidR="008F3C1A" w:rsidRPr="0021289B" w:rsidRDefault="008F3C1A" w:rsidP="00196E87">
            <w:pPr>
              <w:rPr>
                <w:szCs w:val="28"/>
                <w:lang w:val="uk-UA"/>
              </w:rPr>
            </w:pPr>
            <w:r w:rsidRPr="0021289B">
              <w:rPr>
                <w:szCs w:val="28"/>
                <w:lang w:val="uk-UA"/>
              </w:rPr>
              <w:lastRenderedPageBreak/>
              <w:t>асистент Титаренко І.</w:t>
            </w:r>
            <w:r w:rsidR="00196E87">
              <w:rPr>
                <w:szCs w:val="28"/>
                <w:lang w:val="uk-UA"/>
              </w:rPr>
              <w:t>В</w:t>
            </w:r>
            <w:r w:rsidRPr="0021289B">
              <w:rPr>
                <w:szCs w:val="28"/>
                <w:lang w:val="uk-UA"/>
              </w:rPr>
              <w:t>.</w:t>
            </w:r>
          </w:p>
        </w:tc>
      </w:tr>
      <w:tr w:rsidR="009B5FA3" w:rsidRPr="00B14799" w:rsidTr="0083760B">
        <w:trPr>
          <w:jc w:val="center"/>
        </w:trPr>
        <w:tc>
          <w:tcPr>
            <w:tcW w:w="456" w:type="pct"/>
          </w:tcPr>
          <w:p w:rsidR="008F3C1A" w:rsidRPr="00B14799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</w:tcPr>
          <w:p w:rsidR="008F3C1A" w:rsidRPr="00B14799" w:rsidRDefault="008F3C1A" w:rsidP="0083760B">
            <w:pPr>
              <w:rPr>
                <w:szCs w:val="28"/>
                <w:lang w:val="uk-UA"/>
              </w:rPr>
            </w:pPr>
            <w:proofErr w:type="spellStart"/>
            <w:r w:rsidRPr="00B14799">
              <w:rPr>
                <w:szCs w:val="28"/>
                <w:lang w:val="uk-UA"/>
              </w:rPr>
              <w:t>Котробай</w:t>
            </w:r>
            <w:proofErr w:type="spellEnd"/>
            <w:r w:rsidRPr="00B14799">
              <w:rPr>
                <w:szCs w:val="28"/>
                <w:lang w:val="uk-UA"/>
              </w:rPr>
              <w:t xml:space="preserve"> Ганна Анатоліївна</w:t>
            </w:r>
            <w:r w:rsidR="00696C6E">
              <w:rPr>
                <w:szCs w:val="28"/>
                <w:lang w:val="uk-UA"/>
              </w:rPr>
              <w:t xml:space="preserve"> </w:t>
            </w:r>
            <w:r w:rsidR="00323B0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235" w:type="pct"/>
          </w:tcPr>
          <w:p w:rsidR="008F3C1A" w:rsidRPr="00B14799" w:rsidRDefault="008F3C1A" w:rsidP="008F3C1A">
            <w:pPr>
              <w:jc w:val="both"/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>Облік власного капіталу підприємства та аналіз ефективності його використання</w:t>
            </w:r>
          </w:p>
        </w:tc>
        <w:tc>
          <w:tcPr>
            <w:tcW w:w="1099" w:type="pct"/>
          </w:tcPr>
          <w:p w:rsidR="008F3C1A" w:rsidRPr="00B14799" w:rsidRDefault="008F3C1A" w:rsidP="002C1A41">
            <w:pPr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>к.е.н., доцент Карпенко Є.А.</w:t>
            </w:r>
          </w:p>
        </w:tc>
      </w:tr>
      <w:tr w:rsidR="009B5FA3" w:rsidRPr="00147789" w:rsidTr="0083760B">
        <w:trPr>
          <w:jc w:val="center"/>
        </w:trPr>
        <w:tc>
          <w:tcPr>
            <w:tcW w:w="456" w:type="pct"/>
          </w:tcPr>
          <w:p w:rsidR="008F3C1A" w:rsidRPr="00147789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</w:tcPr>
          <w:p w:rsidR="008F3C1A" w:rsidRPr="00147789" w:rsidRDefault="008F3C1A" w:rsidP="0083760B">
            <w:pPr>
              <w:rPr>
                <w:szCs w:val="28"/>
                <w:lang w:val="uk-UA"/>
              </w:rPr>
            </w:pPr>
            <w:r w:rsidRPr="00147789">
              <w:rPr>
                <w:szCs w:val="28"/>
                <w:lang w:val="uk-UA"/>
              </w:rPr>
              <w:t>Лисенко Тетяна Михайлівна</w:t>
            </w:r>
          </w:p>
        </w:tc>
        <w:tc>
          <w:tcPr>
            <w:tcW w:w="2235" w:type="pct"/>
          </w:tcPr>
          <w:p w:rsidR="008F3C1A" w:rsidRPr="00147789" w:rsidRDefault="008F3C1A" w:rsidP="008F3C1A">
            <w:pPr>
              <w:jc w:val="both"/>
              <w:rPr>
                <w:szCs w:val="28"/>
                <w:lang w:val="uk-UA"/>
              </w:rPr>
            </w:pPr>
            <w:r w:rsidRPr="00147789">
              <w:rPr>
                <w:szCs w:val="28"/>
                <w:lang w:val="uk-UA"/>
              </w:rPr>
              <w:t>Облік і аудит статутного капіталу акціонерного товариства: стан, проблеми та напрями удосконалення</w:t>
            </w:r>
          </w:p>
        </w:tc>
        <w:tc>
          <w:tcPr>
            <w:tcW w:w="1099" w:type="pct"/>
          </w:tcPr>
          <w:p w:rsidR="008F3C1A" w:rsidRPr="00147789" w:rsidRDefault="008F3C1A" w:rsidP="00147789">
            <w:pPr>
              <w:rPr>
                <w:szCs w:val="28"/>
                <w:lang w:val="uk-UA"/>
              </w:rPr>
            </w:pPr>
            <w:r w:rsidRPr="00147789">
              <w:rPr>
                <w:szCs w:val="28"/>
                <w:lang w:val="uk-UA"/>
              </w:rPr>
              <w:t>к.е.н., доцент Кравченко І.Ю.</w:t>
            </w:r>
          </w:p>
        </w:tc>
      </w:tr>
      <w:tr w:rsidR="009B5FA3" w:rsidRPr="00F419F2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F419F2" w:rsidRDefault="008F3C1A" w:rsidP="00F42D80">
            <w:pPr>
              <w:pStyle w:val="21"/>
              <w:numPr>
                <w:ilvl w:val="0"/>
                <w:numId w:val="1"/>
              </w:numPr>
              <w:spacing w:line="228" w:lineRule="auto"/>
              <w:jc w:val="both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F419F2" w:rsidRDefault="008F3C1A" w:rsidP="00F42D80">
            <w:pPr>
              <w:jc w:val="both"/>
              <w:rPr>
                <w:szCs w:val="28"/>
                <w:lang w:val="uk-UA"/>
              </w:rPr>
            </w:pPr>
            <w:r w:rsidRPr="00F419F2">
              <w:rPr>
                <w:szCs w:val="28"/>
                <w:lang w:val="uk-UA"/>
              </w:rPr>
              <w:t>Мироненко Тетяна Василівна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F419F2" w:rsidRDefault="009136EA" w:rsidP="00BD2776">
            <w:pPr>
              <w:jc w:val="both"/>
              <w:rPr>
                <w:szCs w:val="28"/>
                <w:lang w:val="uk-UA"/>
              </w:rPr>
            </w:pPr>
            <w:r w:rsidRPr="00F419F2">
              <w:rPr>
                <w:szCs w:val="28"/>
                <w:lang w:val="uk-UA"/>
              </w:rPr>
              <w:t>Облік і</w:t>
            </w:r>
            <w:r w:rsidR="007E0911" w:rsidRPr="00F419F2">
              <w:rPr>
                <w:szCs w:val="28"/>
                <w:lang w:val="uk-UA"/>
              </w:rPr>
              <w:t xml:space="preserve"> аудит доходів від операційної діяльності підприємства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F419F2" w:rsidRDefault="008F3C1A" w:rsidP="00F42D80">
            <w:pPr>
              <w:jc w:val="both"/>
              <w:rPr>
                <w:szCs w:val="28"/>
                <w:lang w:val="uk-UA"/>
              </w:rPr>
            </w:pPr>
            <w:r w:rsidRPr="00F419F2">
              <w:rPr>
                <w:szCs w:val="28"/>
                <w:lang w:val="uk-UA"/>
              </w:rPr>
              <w:t>к.е.н., доцент Вороніна В.Л.</w:t>
            </w:r>
          </w:p>
        </w:tc>
      </w:tr>
      <w:tr w:rsidR="009B5FA3" w:rsidRPr="00B14799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3760B">
            <w:pPr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>Монастирська Ірина Анатоліївна</w:t>
            </w:r>
            <w:r w:rsidR="00323B02">
              <w:rPr>
                <w:szCs w:val="28"/>
                <w:lang w:val="uk-UA"/>
              </w:rPr>
              <w:t xml:space="preserve"> </w:t>
            </w:r>
            <w:r w:rsidR="00696C6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F3C1A">
            <w:pPr>
              <w:jc w:val="both"/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>Облік і аудит в управлінні грошовими коштами підприємства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F3C1A">
            <w:pPr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 xml:space="preserve">к.е.н., доцент </w:t>
            </w:r>
            <w:r>
              <w:rPr>
                <w:szCs w:val="28"/>
                <w:lang w:val="uk-UA"/>
              </w:rPr>
              <w:t>Соболь Г.О.</w:t>
            </w:r>
          </w:p>
        </w:tc>
      </w:tr>
      <w:tr w:rsidR="009B5FA3" w:rsidRPr="00B14799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3760B">
            <w:pPr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>Назарова Анна Сергіївна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F3C1A">
            <w:pPr>
              <w:jc w:val="both"/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 xml:space="preserve">Податкова звітність підприємства, методика її складання та контролю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CE7E63">
            <w:pPr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>к.е.н., доцент Фірсова Н.В.</w:t>
            </w:r>
          </w:p>
        </w:tc>
      </w:tr>
      <w:tr w:rsidR="009B5FA3" w:rsidRPr="00B14799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3760B">
            <w:pPr>
              <w:rPr>
                <w:szCs w:val="28"/>
                <w:lang w:val="uk-UA"/>
              </w:rPr>
            </w:pPr>
            <w:proofErr w:type="spellStart"/>
            <w:r w:rsidRPr="00B14799">
              <w:rPr>
                <w:szCs w:val="28"/>
                <w:lang w:val="uk-UA"/>
              </w:rPr>
              <w:t>Овсяннікова</w:t>
            </w:r>
            <w:proofErr w:type="spellEnd"/>
            <w:r w:rsidRPr="00B14799">
              <w:rPr>
                <w:szCs w:val="28"/>
                <w:lang w:val="uk-UA"/>
              </w:rPr>
              <w:t xml:space="preserve"> Ольга Олегівна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F3C1A">
            <w:pPr>
              <w:jc w:val="both"/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>Облік і аудит нематеріальних активів: проблеми теорії та практики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580D65" w:rsidRDefault="008F3C1A" w:rsidP="00F10142">
            <w:pPr>
              <w:rPr>
                <w:szCs w:val="28"/>
                <w:lang w:val="uk-UA"/>
              </w:rPr>
            </w:pPr>
            <w:r w:rsidRPr="00580D65">
              <w:rPr>
                <w:szCs w:val="28"/>
                <w:lang w:val="uk-UA"/>
              </w:rPr>
              <w:t xml:space="preserve">к.е.н., доцент </w:t>
            </w:r>
            <w:r w:rsidR="00F10142" w:rsidRPr="00580D65">
              <w:rPr>
                <w:szCs w:val="28"/>
                <w:lang w:val="uk-UA"/>
              </w:rPr>
              <w:t>Ночовна Ю.О.</w:t>
            </w:r>
          </w:p>
        </w:tc>
      </w:tr>
      <w:tr w:rsidR="009B5FA3" w:rsidRPr="00B14799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3760B">
            <w:pPr>
              <w:rPr>
                <w:szCs w:val="28"/>
                <w:lang w:val="uk-UA"/>
              </w:rPr>
            </w:pPr>
            <w:proofErr w:type="spellStart"/>
            <w:r w:rsidRPr="00B14799">
              <w:rPr>
                <w:szCs w:val="28"/>
                <w:lang w:val="uk-UA"/>
              </w:rPr>
              <w:t>Педорець</w:t>
            </w:r>
            <w:proofErr w:type="spellEnd"/>
            <w:r w:rsidRPr="00B14799">
              <w:rPr>
                <w:szCs w:val="28"/>
                <w:lang w:val="uk-UA"/>
              </w:rPr>
              <w:t xml:space="preserve"> Наталія Володимирівна 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F3C1A">
            <w:pPr>
              <w:jc w:val="both"/>
              <w:rPr>
                <w:szCs w:val="28"/>
                <w:lang w:val="uk-UA"/>
              </w:rPr>
            </w:pPr>
            <w:r w:rsidRPr="00B14799">
              <w:rPr>
                <w:szCs w:val="28"/>
                <w:lang w:val="uk-UA"/>
              </w:rPr>
              <w:t>Облік і аудит в управлінні виробничими запасами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580D65" w:rsidRDefault="008F3C1A" w:rsidP="00F10142">
            <w:pPr>
              <w:rPr>
                <w:szCs w:val="28"/>
                <w:lang w:val="uk-UA"/>
              </w:rPr>
            </w:pPr>
            <w:r w:rsidRPr="00580D65">
              <w:rPr>
                <w:szCs w:val="28"/>
                <w:lang w:val="uk-UA"/>
              </w:rPr>
              <w:t xml:space="preserve">к.е.н., доцент </w:t>
            </w:r>
            <w:r w:rsidR="00F10142" w:rsidRPr="00580D65">
              <w:rPr>
                <w:szCs w:val="28"/>
                <w:lang w:val="uk-UA"/>
              </w:rPr>
              <w:t>Кулик В.А.</w:t>
            </w:r>
            <w:r w:rsidRPr="00580D65">
              <w:rPr>
                <w:szCs w:val="28"/>
                <w:lang w:val="uk-UA"/>
              </w:rPr>
              <w:t xml:space="preserve"> </w:t>
            </w:r>
          </w:p>
        </w:tc>
      </w:tr>
      <w:tr w:rsidR="009B5FA3" w:rsidRPr="0021289B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21289B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21289B" w:rsidRDefault="008F3C1A" w:rsidP="0083760B">
            <w:pPr>
              <w:rPr>
                <w:szCs w:val="28"/>
                <w:lang w:val="uk-UA"/>
              </w:rPr>
            </w:pPr>
            <w:r w:rsidRPr="0021289B">
              <w:rPr>
                <w:szCs w:val="28"/>
                <w:lang w:val="uk-UA"/>
              </w:rPr>
              <w:t>Прихожа Анастасія Олександрівна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21289B" w:rsidRDefault="000571D0" w:rsidP="008F3C1A">
            <w:pPr>
              <w:jc w:val="both"/>
              <w:rPr>
                <w:szCs w:val="28"/>
                <w:lang w:val="uk-UA"/>
              </w:rPr>
            </w:pPr>
            <w:r w:rsidRPr="0021289B">
              <w:rPr>
                <w:szCs w:val="28"/>
                <w:lang w:val="uk-UA"/>
              </w:rPr>
              <w:t>Облік і аудит фінансових результатів за національним та міжнародними стандартами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21289B" w:rsidRDefault="008F3C1A" w:rsidP="002C1A41">
            <w:pPr>
              <w:rPr>
                <w:szCs w:val="28"/>
                <w:lang w:val="uk-UA"/>
              </w:rPr>
            </w:pPr>
            <w:r w:rsidRPr="0021289B">
              <w:rPr>
                <w:szCs w:val="28"/>
                <w:lang w:val="uk-UA"/>
              </w:rPr>
              <w:t>к.е.н., доцент Кулик В.А.</w:t>
            </w:r>
          </w:p>
        </w:tc>
      </w:tr>
      <w:tr w:rsidR="009B5FA3" w:rsidRPr="00E30647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B14799">
            <w:pPr>
              <w:pStyle w:val="21"/>
              <w:numPr>
                <w:ilvl w:val="0"/>
                <w:numId w:val="1"/>
              </w:numPr>
              <w:spacing w:line="228" w:lineRule="auto"/>
              <w:jc w:val="both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8F3C1A" w:rsidP="0083760B">
            <w:pPr>
              <w:rPr>
                <w:szCs w:val="28"/>
                <w:lang w:val="uk-UA"/>
              </w:rPr>
            </w:pPr>
            <w:proofErr w:type="spellStart"/>
            <w:r w:rsidRPr="00B14799">
              <w:rPr>
                <w:szCs w:val="28"/>
                <w:lang w:val="uk-UA"/>
              </w:rPr>
              <w:t>Семещенко</w:t>
            </w:r>
            <w:proofErr w:type="spellEnd"/>
            <w:r w:rsidRPr="00B14799">
              <w:rPr>
                <w:szCs w:val="28"/>
                <w:lang w:val="uk-UA"/>
              </w:rPr>
              <w:t xml:space="preserve"> Ірина Петрівна</w:t>
            </w:r>
            <w:r w:rsidR="00323B0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B14799" w:rsidRDefault="00323B02" w:rsidP="008F3C1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Облік і контроль доходів та видатків бюджетних установ, напрями їх </w:t>
            </w:r>
            <w:r w:rsidR="00696C6E">
              <w:rPr>
                <w:szCs w:val="28"/>
                <w:lang w:val="uk-UA"/>
              </w:rPr>
              <w:t>удосконалення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21289B" w:rsidRDefault="008F3C1A" w:rsidP="0021289B">
            <w:pPr>
              <w:rPr>
                <w:szCs w:val="28"/>
                <w:lang w:val="uk-UA"/>
              </w:rPr>
            </w:pPr>
            <w:r w:rsidRPr="0021289B">
              <w:rPr>
                <w:szCs w:val="28"/>
                <w:lang w:val="uk-UA"/>
              </w:rPr>
              <w:t>асистент Мілька А.І.</w:t>
            </w:r>
          </w:p>
        </w:tc>
      </w:tr>
      <w:tr w:rsidR="009B5FA3" w:rsidRPr="00E30647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83760B">
            <w:pPr>
              <w:rPr>
                <w:szCs w:val="28"/>
                <w:lang w:val="uk-UA"/>
              </w:rPr>
            </w:pPr>
            <w:r w:rsidRPr="00E30647">
              <w:rPr>
                <w:szCs w:val="28"/>
                <w:lang w:val="uk-UA"/>
              </w:rPr>
              <w:t>Сидоренко Юлія Миколаївна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8F3C1A">
            <w:pPr>
              <w:jc w:val="both"/>
              <w:rPr>
                <w:szCs w:val="28"/>
                <w:lang w:val="uk-UA"/>
              </w:rPr>
            </w:pPr>
            <w:r w:rsidRPr="00E30647">
              <w:rPr>
                <w:szCs w:val="28"/>
                <w:lang w:val="uk-UA"/>
              </w:rPr>
              <w:t xml:space="preserve">Звіт про фінансові результати  (Звіт про сукупний дохід) за національними та міжнародними стандартами, аудит його показників 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2C1A41">
            <w:pPr>
              <w:rPr>
                <w:szCs w:val="28"/>
                <w:lang w:val="uk-UA"/>
              </w:rPr>
            </w:pPr>
            <w:r w:rsidRPr="00E30647">
              <w:rPr>
                <w:szCs w:val="28"/>
                <w:lang w:val="uk-UA"/>
              </w:rPr>
              <w:t>к.е.н., професор Верига Ю.А.</w:t>
            </w:r>
          </w:p>
        </w:tc>
      </w:tr>
      <w:tr w:rsidR="009B5FA3" w:rsidRPr="00E30647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83760B">
            <w:pPr>
              <w:rPr>
                <w:szCs w:val="28"/>
                <w:lang w:val="uk-UA"/>
              </w:rPr>
            </w:pPr>
            <w:proofErr w:type="spellStart"/>
            <w:r w:rsidRPr="00E30647">
              <w:rPr>
                <w:szCs w:val="28"/>
                <w:lang w:val="uk-UA"/>
              </w:rPr>
              <w:t>Стафідова</w:t>
            </w:r>
            <w:proofErr w:type="spellEnd"/>
            <w:r w:rsidRPr="00E30647">
              <w:rPr>
                <w:szCs w:val="28"/>
                <w:lang w:val="uk-UA"/>
              </w:rPr>
              <w:t xml:space="preserve"> Оксана Павлівна</w:t>
            </w:r>
            <w:r w:rsidR="00323B02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Default="008F3C1A" w:rsidP="008F3C1A">
            <w:pPr>
              <w:jc w:val="both"/>
              <w:rPr>
                <w:szCs w:val="28"/>
                <w:lang w:val="uk-UA"/>
              </w:rPr>
            </w:pPr>
            <w:r w:rsidRPr="00E30647">
              <w:rPr>
                <w:szCs w:val="28"/>
                <w:lang w:val="uk-UA"/>
              </w:rPr>
              <w:t>Фінансова звітність суб’єкта малого підприємництва, методика її складання та використання в управлінні</w:t>
            </w:r>
          </w:p>
          <w:p w:rsidR="0083760B" w:rsidRPr="00E30647" w:rsidRDefault="0083760B" w:rsidP="008F3C1A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CE7E63">
            <w:pPr>
              <w:rPr>
                <w:szCs w:val="28"/>
                <w:lang w:val="uk-UA"/>
              </w:rPr>
            </w:pPr>
            <w:r w:rsidRPr="00E30647">
              <w:rPr>
                <w:szCs w:val="28"/>
                <w:lang w:val="uk-UA"/>
              </w:rPr>
              <w:t>к.е.н., доцент Ночовна Ю.О.</w:t>
            </w:r>
          </w:p>
        </w:tc>
      </w:tr>
      <w:tr w:rsidR="009B5FA3" w:rsidRPr="00E30647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83760B">
            <w:pPr>
              <w:rPr>
                <w:szCs w:val="28"/>
                <w:lang w:val="uk-UA"/>
              </w:rPr>
            </w:pPr>
            <w:proofErr w:type="spellStart"/>
            <w:r w:rsidRPr="00E30647">
              <w:rPr>
                <w:szCs w:val="28"/>
                <w:lang w:val="uk-UA"/>
              </w:rPr>
              <w:t>Троневська</w:t>
            </w:r>
            <w:proofErr w:type="spellEnd"/>
            <w:r w:rsidRPr="00E30647">
              <w:rPr>
                <w:szCs w:val="28"/>
                <w:lang w:val="uk-UA"/>
              </w:rPr>
              <w:t xml:space="preserve"> Ірина Михайлівна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902" w:rsidRPr="00954902" w:rsidRDefault="00954902" w:rsidP="00954902">
            <w:pPr>
              <w:suppressAutoHyphens/>
              <w:jc w:val="both"/>
              <w:rPr>
                <w:szCs w:val="28"/>
                <w:lang w:val="uk-UA"/>
              </w:rPr>
            </w:pPr>
            <w:r w:rsidRPr="00954902">
              <w:rPr>
                <w:szCs w:val="28"/>
                <w:lang w:val="uk-UA"/>
              </w:rPr>
              <w:t>Баланс (Звіт про фінансовий стан) за національними та міжнародними стандартами, аналіз його показників</w:t>
            </w:r>
          </w:p>
          <w:p w:rsidR="008F3C1A" w:rsidRPr="00954902" w:rsidRDefault="008F3C1A" w:rsidP="008F3C1A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2C1A41">
            <w:pPr>
              <w:rPr>
                <w:szCs w:val="28"/>
                <w:lang w:val="uk-UA"/>
              </w:rPr>
            </w:pPr>
            <w:r w:rsidRPr="00E30647">
              <w:rPr>
                <w:szCs w:val="28"/>
                <w:lang w:val="uk-UA"/>
              </w:rPr>
              <w:t>доцент Подольська В.О.</w:t>
            </w:r>
          </w:p>
        </w:tc>
      </w:tr>
      <w:tr w:rsidR="009B5FA3" w:rsidRPr="00E30647" w:rsidTr="0083760B">
        <w:trPr>
          <w:jc w:val="center"/>
        </w:trPr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5904DF">
            <w:pPr>
              <w:pStyle w:val="21"/>
              <w:numPr>
                <w:ilvl w:val="0"/>
                <w:numId w:val="1"/>
              </w:numPr>
              <w:spacing w:line="228" w:lineRule="auto"/>
              <w:rPr>
                <w:rFonts w:eastAsia="Times New Roman"/>
                <w:bCs/>
                <w:spacing w:val="-8"/>
                <w:sz w:val="28"/>
                <w:szCs w:val="28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83760B">
            <w:pPr>
              <w:rPr>
                <w:szCs w:val="28"/>
                <w:lang w:val="uk-UA"/>
              </w:rPr>
            </w:pPr>
            <w:proofErr w:type="spellStart"/>
            <w:r w:rsidRPr="00E30647">
              <w:rPr>
                <w:szCs w:val="28"/>
                <w:lang w:val="uk-UA"/>
              </w:rPr>
              <w:t>Чміль</w:t>
            </w:r>
            <w:proofErr w:type="spellEnd"/>
            <w:r w:rsidRPr="00E30647">
              <w:rPr>
                <w:szCs w:val="28"/>
                <w:lang w:val="uk-UA"/>
              </w:rPr>
              <w:t xml:space="preserve"> Катерина Володимирівна</w:t>
            </w:r>
          </w:p>
          <w:p w:rsidR="008F3C1A" w:rsidRPr="00E30647" w:rsidRDefault="008F3C1A" w:rsidP="0083760B">
            <w:pPr>
              <w:rPr>
                <w:szCs w:val="28"/>
                <w:lang w:val="uk-UA"/>
              </w:rPr>
            </w:pP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4657AD">
            <w:pPr>
              <w:jc w:val="both"/>
              <w:rPr>
                <w:szCs w:val="28"/>
                <w:lang w:val="uk-UA"/>
              </w:rPr>
            </w:pPr>
            <w:r w:rsidRPr="00E30647">
              <w:rPr>
                <w:szCs w:val="28"/>
                <w:lang w:val="uk-UA"/>
              </w:rPr>
              <w:t xml:space="preserve">Облік та аудит </w:t>
            </w:r>
            <w:r w:rsidR="004657AD">
              <w:rPr>
                <w:szCs w:val="28"/>
                <w:lang w:val="uk-UA"/>
              </w:rPr>
              <w:t>основних засобів: проблеми та напрями удосконалення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1A" w:rsidRPr="00E30647" w:rsidRDefault="008F3C1A" w:rsidP="002C1A41">
            <w:pPr>
              <w:rPr>
                <w:szCs w:val="28"/>
                <w:lang w:val="uk-UA"/>
              </w:rPr>
            </w:pPr>
            <w:r w:rsidRPr="00E30647">
              <w:rPr>
                <w:szCs w:val="28"/>
                <w:lang w:val="uk-UA"/>
              </w:rPr>
              <w:t>к.е.н., доцент Артюх-Пасюта О.В.</w:t>
            </w:r>
          </w:p>
        </w:tc>
      </w:tr>
    </w:tbl>
    <w:p w:rsidR="005904DF" w:rsidRDefault="005904DF">
      <w:pPr>
        <w:rPr>
          <w:lang w:val="uk-UA"/>
        </w:rPr>
      </w:pPr>
    </w:p>
    <w:tbl>
      <w:tblPr>
        <w:tblW w:w="5389" w:type="pct"/>
        <w:tblInd w:w="-459" w:type="dxa"/>
        <w:tblLook w:val="04A0"/>
      </w:tblPr>
      <w:tblGrid>
        <w:gridCol w:w="5156"/>
        <w:gridCol w:w="5160"/>
      </w:tblGrid>
      <w:tr w:rsidR="008D435B" w:rsidRPr="00EE7CD5" w:rsidTr="001551F8">
        <w:tc>
          <w:tcPr>
            <w:tcW w:w="2319" w:type="pct"/>
          </w:tcPr>
          <w:p w:rsidR="008D435B" w:rsidRDefault="008D435B" w:rsidP="001551F8">
            <w:pPr>
              <w:rPr>
                <w:b/>
                <w:szCs w:val="28"/>
                <w:lang w:val="uk-UA"/>
              </w:rPr>
            </w:pPr>
          </w:p>
          <w:p w:rsidR="008D435B" w:rsidRPr="00EE7CD5" w:rsidRDefault="00223D81" w:rsidP="001551F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</w:t>
            </w:r>
            <w:r w:rsidR="008D435B" w:rsidRPr="00EE7CD5">
              <w:rPr>
                <w:b/>
                <w:szCs w:val="28"/>
                <w:lang w:val="uk-UA"/>
              </w:rPr>
              <w:t>Ректор</w:t>
            </w:r>
          </w:p>
          <w:p w:rsidR="008D435B" w:rsidRPr="00EE7CD5" w:rsidRDefault="008D435B" w:rsidP="001551F8">
            <w:pPr>
              <w:rPr>
                <w:szCs w:val="28"/>
                <w:lang w:val="uk-UA"/>
              </w:rPr>
            </w:pPr>
          </w:p>
        </w:tc>
        <w:tc>
          <w:tcPr>
            <w:tcW w:w="2320" w:type="pct"/>
          </w:tcPr>
          <w:p w:rsidR="008D435B" w:rsidRDefault="008D435B" w:rsidP="001551F8">
            <w:pPr>
              <w:spacing w:line="216" w:lineRule="auto"/>
              <w:jc w:val="right"/>
              <w:rPr>
                <w:b/>
                <w:szCs w:val="28"/>
                <w:lang w:val="uk-UA"/>
              </w:rPr>
            </w:pPr>
          </w:p>
          <w:p w:rsidR="008D435B" w:rsidRPr="00EE7CD5" w:rsidRDefault="008D435B" w:rsidP="008D435B">
            <w:pPr>
              <w:spacing w:line="216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                </w:t>
            </w:r>
            <w:r w:rsidRPr="00EE7CD5">
              <w:rPr>
                <w:b/>
                <w:szCs w:val="28"/>
                <w:lang w:val="uk-UA"/>
              </w:rPr>
              <w:t xml:space="preserve">О.О. </w:t>
            </w:r>
            <w:proofErr w:type="spellStart"/>
            <w:r w:rsidRPr="00EE7CD5">
              <w:rPr>
                <w:b/>
                <w:szCs w:val="28"/>
                <w:lang w:val="uk-UA"/>
              </w:rPr>
              <w:t>Нестуля</w:t>
            </w:r>
            <w:proofErr w:type="spellEnd"/>
          </w:p>
          <w:p w:rsidR="008D435B" w:rsidRPr="00EE7CD5" w:rsidRDefault="008D435B" w:rsidP="001551F8">
            <w:pPr>
              <w:jc w:val="right"/>
              <w:rPr>
                <w:szCs w:val="28"/>
                <w:lang w:val="uk-UA"/>
              </w:rPr>
            </w:pPr>
          </w:p>
        </w:tc>
      </w:tr>
      <w:tr w:rsidR="008D435B" w:rsidRPr="00EE7CD5" w:rsidTr="001551F8">
        <w:tc>
          <w:tcPr>
            <w:tcW w:w="2319" w:type="pct"/>
          </w:tcPr>
          <w:p w:rsidR="008D435B" w:rsidRPr="00EE7CD5" w:rsidRDefault="00223D81" w:rsidP="00223D81">
            <w:pPr>
              <w:ind w:left="459" w:hanging="45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8D435B" w:rsidRPr="00EE7CD5">
              <w:rPr>
                <w:szCs w:val="28"/>
                <w:lang w:val="uk-UA"/>
              </w:rPr>
              <w:t xml:space="preserve">Директор науково-навчального </w:t>
            </w:r>
            <w:r>
              <w:rPr>
                <w:szCs w:val="28"/>
                <w:lang w:val="uk-UA"/>
              </w:rPr>
              <w:t xml:space="preserve">                            </w:t>
            </w:r>
            <w:r w:rsidR="008D435B" w:rsidRPr="00EE7CD5">
              <w:rPr>
                <w:szCs w:val="28"/>
                <w:lang w:val="uk-UA"/>
              </w:rPr>
              <w:t>центру</w:t>
            </w:r>
          </w:p>
          <w:p w:rsidR="008D435B" w:rsidRPr="00EE7CD5" w:rsidRDefault="008D435B" w:rsidP="001551F8">
            <w:pPr>
              <w:rPr>
                <w:szCs w:val="28"/>
                <w:lang w:val="uk-UA"/>
              </w:rPr>
            </w:pPr>
          </w:p>
        </w:tc>
        <w:tc>
          <w:tcPr>
            <w:tcW w:w="2320" w:type="pct"/>
          </w:tcPr>
          <w:p w:rsidR="008D435B" w:rsidRPr="00EE7CD5" w:rsidRDefault="008D435B" w:rsidP="001551F8">
            <w:pPr>
              <w:jc w:val="right"/>
              <w:rPr>
                <w:szCs w:val="28"/>
                <w:lang w:val="uk-UA"/>
              </w:rPr>
            </w:pPr>
          </w:p>
          <w:p w:rsidR="008D435B" w:rsidRPr="00EE7CD5" w:rsidRDefault="008D435B" w:rsidP="001551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</w:t>
            </w:r>
            <w:r w:rsidRPr="00EE7CD5">
              <w:rPr>
                <w:szCs w:val="28"/>
                <w:lang w:val="uk-UA"/>
              </w:rPr>
              <w:t>Н. В. Герман</w:t>
            </w:r>
          </w:p>
        </w:tc>
      </w:tr>
      <w:tr w:rsidR="008D435B" w:rsidRPr="00EE7CD5" w:rsidTr="001551F8">
        <w:tc>
          <w:tcPr>
            <w:tcW w:w="2319" w:type="pct"/>
          </w:tcPr>
          <w:p w:rsidR="008D435B" w:rsidRPr="00EE7CD5" w:rsidRDefault="00223D81" w:rsidP="00223D81">
            <w:pPr>
              <w:ind w:left="459" w:hanging="45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8D435B" w:rsidRPr="00EE7CD5">
              <w:rPr>
                <w:szCs w:val="28"/>
                <w:lang w:val="uk-UA"/>
              </w:rPr>
              <w:t>Директор Інституту заочно-дистанційного</w:t>
            </w:r>
            <w:r>
              <w:rPr>
                <w:szCs w:val="28"/>
                <w:lang w:val="uk-UA"/>
              </w:rPr>
              <w:t xml:space="preserve"> </w:t>
            </w:r>
            <w:r w:rsidR="008D435B" w:rsidRPr="00EE7CD5">
              <w:rPr>
                <w:szCs w:val="28"/>
                <w:lang w:val="uk-UA"/>
              </w:rPr>
              <w:t>навчання</w:t>
            </w:r>
          </w:p>
          <w:p w:rsidR="008D435B" w:rsidRPr="00EE7CD5" w:rsidRDefault="008D435B" w:rsidP="001551F8">
            <w:pPr>
              <w:rPr>
                <w:szCs w:val="28"/>
                <w:lang w:val="uk-UA"/>
              </w:rPr>
            </w:pPr>
          </w:p>
        </w:tc>
        <w:tc>
          <w:tcPr>
            <w:tcW w:w="2320" w:type="pct"/>
          </w:tcPr>
          <w:p w:rsidR="008D435B" w:rsidRPr="00EE7CD5" w:rsidRDefault="008D435B" w:rsidP="001551F8">
            <w:pPr>
              <w:jc w:val="right"/>
              <w:rPr>
                <w:szCs w:val="28"/>
                <w:lang w:val="uk-UA"/>
              </w:rPr>
            </w:pPr>
          </w:p>
          <w:p w:rsidR="008D435B" w:rsidRPr="00EE7CD5" w:rsidRDefault="008D435B" w:rsidP="001551F8">
            <w:pPr>
              <w:jc w:val="center"/>
              <w:rPr>
                <w:szCs w:val="28"/>
                <w:lang w:val="uk-UA"/>
              </w:rPr>
            </w:pPr>
            <w:r w:rsidRPr="00EE7CD5">
              <w:rPr>
                <w:szCs w:val="28"/>
                <w:lang w:val="uk-UA"/>
              </w:rPr>
              <w:t xml:space="preserve">   </w:t>
            </w:r>
            <w:r>
              <w:rPr>
                <w:szCs w:val="28"/>
                <w:lang w:val="uk-UA"/>
              </w:rPr>
              <w:t xml:space="preserve">              </w:t>
            </w:r>
            <w:r w:rsidRPr="00EE7CD5">
              <w:rPr>
                <w:szCs w:val="28"/>
                <w:lang w:val="uk-UA"/>
              </w:rPr>
              <w:t>Ю.В. Іванов</w:t>
            </w:r>
          </w:p>
        </w:tc>
      </w:tr>
      <w:tr w:rsidR="008D435B" w:rsidRPr="00EE7CD5" w:rsidTr="001551F8">
        <w:tc>
          <w:tcPr>
            <w:tcW w:w="2319" w:type="pct"/>
          </w:tcPr>
          <w:p w:rsidR="008D435B" w:rsidRPr="00EE7CD5" w:rsidRDefault="008D435B" w:rsidP="00223D81">
            <w:pPr>
              <w:spacing w:line="216" w:lineRule="auto"/>
              <w:ind w:firstLine="459"/>
              <w:rPr>
                <w:szCs w:val="28"/>
                <w:lang w:val="uk-UA"/>
              </w:rPr>
            </w:pPr>
            <w:r w:rsidRPr="00EE7CD5">
              <w:rPr>
                <w:szCs w:val="28"/>
                <w:lang w:val="uk-UA"/>
              </w:rPr>
              <w:t xml:space="preserve">Наказ готувала </w:t>
            </w:r>
          </w:p>
          <w:p w:rsidR="008D435B" w:rsidRPr="00EE7CD5" w:rsidRDefault="008D435B" w:rsidP="00223D81">
            <w:pPr>
              <w:spacing w:line="216" w:lineRule="auto"/>
              <w:ind w:firstLine="459"/>
              <w:rPr>
                <w:szCs w:val="28"/>
                <w:lang w:val="uk-UA"/>
              </w:rPr>
            </w:pPr>
            <w:r w:rsidRPr="00EE7CD5">
              <w:rPr>
                <w:szCs w:val="28"/>
                <w:lang w:val="uk-UA"/>
              </w:rPr>
              <w:t xml:space="preserve">завідувачка кафедри </w:t>
            </w:r>
          </w:p>
          <w:p w:rsidR="008D435B" w:rsidRPr="00EE7CD5" w:rsidRDefault="008D435B" w:rsidP="00223D81">
            <w:pPr>
              <w:ind w:firstLine="459"/>
              <w:rPr>
                <w:szCs w:val="28"/>
                <w:lang w:val="uk-UA"/>
              </w:rPr>
            </w:pPr>
            <w:r w:rsidRPr="00EE7CD5">
              <w:rPr>
                <w:szCs w:val="28"/>
                <w:lang w:val="uk-UA"/>
              </w:rPr>
              <w:t>бухгалтерського обліку і аудиту</w:t>
            </w:r>
          </w:p>
        </w:tc>
        <w:tc>
          <w:tcPr>
            <w:tcW w:w="2320" w:type="pct"/>
          </w:tcPr>
          <w:p w:rsidR="008D435B" w:rsidRPr="00EE7CD5" w:rsidRDefault="008D435B" w:rsidP="001551F8">
            <w:pPr>
              <w:jc w:val="right"/>
              <w:rPr>
                <w:szCs w:val="28"/>
                <w:lang w:val="uk-UA"/>
              </w:rPr>
            </w:pPr>
          </w:p>
          <w:p w:rsidR="008D435B" w:rsidRPr="00EE7CD5" w:rsidRDefault="008D435B" w:rsidP="001551F8">
            <w:pPr>
              <w:jc w:val="right"/>
              <w:rPr>
                <w:szCs w:val="28"/>
                <w:lang w:val="uk-UA"/>
              </w:rPr>
            </w:pPr>
            <w:r w:rsidRPr="00EE7CD5">
              <w:rPr>
                <w:szCs w:val="28"/>
                <w:lang w:val="uk-UA"/>
              </w:rPr>
              <w:t xml:space="preserve">       </w:t>
            </w:r>
          </w:p>
          <w:p w:rsidR="008D435B" w:rsidRPr="00EE7CD5" w:rsidRDefault="008D435B" w:rsidP="008D4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</w:t>
            </w:r>
            <w:r w:rsidRPr="00EE7CD5">
              <w:rPr>
                <w:szCs w:val="28"/>
                <w:lang w:val="uk-UA"/>
              </w:rPr>
              <w:t>О.В. Карпенко</w:t>
            </w:r>
          </w:p>
        </w:tc>
      </w:tr>
    </w:tbl>
    <w:p w:rsidR="008D435B" w:rsidRPr="005904DF" w:rsidRDefault="008D435B">
      <w:pPr>
        <w:rPr>
          <w:lang w:val="uk-UA"/>
        </w:rPr>
      </w:pPr>
    </w:p>
    <w:sectPr w:rsidR="008D435B" w:rsidRPr="005904DF" w:rsidSect="00AB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99797C"/>
    <w:multiLevelType w:val="hybridMultilevel"/>
    <w:tmpl w:val="4A9E02B4"/>
    <w:lvl w:ilvl="0" w:tplc="118A4BE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DF"/>
    <w:rsid w:val="0003637E"/>
    <w:rsid w:val="000571D0"/>
    <w:rsid w:val="00147789"/>
    <w:rsid w:val="00195DA4"/>
    <w:rsid w:val="00196E87"/>
    <w:rsid w:val="0021289B"/>
    <w:rsid w:val="00223D81"/>
    <w:rsid w:val="00323B02"/>
    <w:rsid w:val="00367A15"/>
    <w:rsid w:val="0037021A"/>
    <w:rsid w:val="004657AD"/>
    <w:rsid w:val="00481CB8"/>
    <w:rsid w:val="00486406"/>
    <w:rsid w:val="004900D2"/>
    <w:rsid w:val="004D56CE"/>
    <w:rsid w:val="00550DCA"/>
    <w:rsid w:val="00580D65"/>
    <w:rsid w:val="005904DF"/>
    <w:rsid w:val="005A5B25"/>
    <w:rsid w:val="005E72C1"/>
    <w:rsid w:val="00646529"/>
    <w:rsid w:val="00662E35"/>
    <w:rsid w:val="00693218"/>
    <w:rsid w:val="00696C6E"/>
    <w:rsid w:val="006B35A8"/>
    <w:rsid w:val="00731C8F"/>
    <w:rsid w:val="007511B3"/>
    <w:rsid w:val="00766123"/>
    <w:rsid w:val="007E0911"/>
    <w:rsid w:val="00800145"/>
    <w:rsid w:val="008230B3"/>
    <w:rsid w:val="0083760B"/>
    <w:rsid w:val="00857F87"/>
    <w:rsid w:val="00895003"/>
    <w:rsid w:val="008D435B"/>
    <w:rsid w:val="008E2EB8"/>
    <w:rsid w:val="008F3C1A"/>
    <w:rsid w:val="009136EA"/>
    <w:rsid w:val="00954902"/>
    <w:rsid w:val="009853C9"/>
    <w:rsid w:val="0099462C"/>
    <w:rsid w:val="009B5FA3"/>
    <w:rsid w:val="00A5438E"/>
    <w:rsid w:val="00AB4871"/>
    <w:rsid w:val="00AC5408"/>
    <w:rsid w:val="00B14799"/>
    <w:rsid w:val="00B2598F"/>
    <w:rsid w:val="00B54E76"/>
    <w:rsid w:val="00B609B7"/>
    <w:rsid w:val="00BD2776"/>
    <w:rsid w:val="00C1260D"/>
    <w:rsid w:val="00C66143"/>
    <w:rsid w:val="00C80C51"/>
    <w:rsid w:val="00CC4E5B"/>
    <w:rsid w:val="00CD503E"/>
    <w:rsid w:val="00CE7E63"/>
    <w:rsid w:val="00D76409"/>
    <w:rsid w:val="00E30647"/>
    <w:rsid w:val="00E4404C"/>
    <w:rsid w:val="00E74EC2"/>
    <w:rsid w:val="00E76454"/>
    <w:rsid w:val="00E76646"/>
    <w:rsid w:val="00E93339"/>
    <w:rsid w:val="00EB0107"/>
    <w:rsid w:val="00F10142"/>
    <w:rsid w:val="00F419F2"/>
    <w:rsid w:val="00F42D80"/>
    <w:rsid w:val="00F60559"/>
    <w:rsid w:val="00F81975"/>
    <w:rsid w:val="00FA289C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5904DF"/>
    <w:pPr>
      <w:keepNext/>
      <w:spacing w:line="216" w:lineRule="auto"/>
      <w:ind w:firstLine="540"/>
      <w:jc w:val="center"/>
      <w:outlineLvl w:val="1"/>
    </w:pPr>
    <w:rPr>
      <w:b/>
      <w:iCs/>
      <w:caps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9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4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04DF"/>
    <w:rPr>
      <w:rFonts w:ascii="Times New Roman" w:eastAsia="Times New Roman" w:hAnsi="Times New Roman" w:cs="Times New Roman"/>
      <w:b/>
      <w:iCs/>
      <w:cap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904D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qFormat/>
    <w:rsid w:val="005904D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5904D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lock Text"/>
    <w:basedOn w:val="a"/>
    <w:semiHidden/>
    <w:unhideWhenUsed/>
    <w:rsid w:val="005904DF"/>
    <w:pPr>
      <w:shd w:val="clear" w:color="auto" w:fill="FFFFFF"/>
      <w:spacing w:before="317" w:line="322" w:lineRule="exact"/>
      <w:ind w:left="38" w:right="125" w:firstLine="571"/>
      <w:jc w:val="both"/>
    </w:pPr>
    <w:rPr>
      <w:color w:val="000000"/>
      <w:w w:val="101"/>
      <w:szCs w:val="28"/>
      <w:lang w:val="uk-UA"/>
    </w:rPr>
  </w:style>
  <w:style w:type="paragraph" w:styleId="21">
    <w:name w:val="Body Text Indent 2"/>
    <w:aliases w:val=" Знак"/>
    <w:basedOn w:val="a"/>
    <w:link w:val="22"/>
    <w:rsid w:val="005904DF"/>
    <w:pPr>
      <w:ind w:left="40" w:firstLine="244"/>
    </w:pPr>
    <w:rPr>
      <w:rFonts w:eastAsia="Calibri"/>
      <w:sz w:val="22"/>
      <w:szCs w:val="20"/>
      <w:lang w:val="uk-UA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5904DF"/>
    <w:rPr>
      <w:rFonts w:ascii="Times New Roman" w:eastAsia="Calibri" w:hAnsi="Times New Roman" w:cs="Times New Roman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04D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3416A9-8A0F-4933-ADAC-A07B0003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khodos9</dc:creator>
  <cp:keywords/>
  <dc:description/>
  <cp:lastModifiedBy>khodos9</cp:lastModifiedBy>
  <cp:revision>49</cp:revision>
  <cp:lastPrinted>2016-12-27T07:36:00Z</cp:lastPrinted>
  <dcterms:created xsi:type="dcterms:W3CDTF">2016-09-26T09:34:00Z</dcterms:created>
  <dcterms:modified xsi:type="dcterms:W3CDTF">2016-12-27T07:39:00Z</dcterms:modified>
</cp:coreProperties>
</file>